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A9" w:rsidRDefault="008F2EB7">
      <w:pPr>
        <w:spacing w:before="3240" w:after="0"/>
        <w:jc w:val="right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1905" distL="0" distR="0" simplePos="0" relativeHeight="2" behindDoc="0" locked="0" layoutInCell="0" allowOverlap="1" wp14:anchorId="08810622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2857500" cy="1864995"/>
                <wp:effectExtent l="0" t="0" r="0" b="2540"/>
                <wp:wrapNone/>
                <wp:docPr id="1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680" cy="1865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3252" w:rsidRPr="0073096B" w:rsidRDefault="00103252" w:rsidP="0010325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3096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Master’s Thesis</w:t>
                            </w:r>
                            <w:r w:rsidRPr="0073096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br/>
                              <w:t>Defense Schedule</w:t>
                            </w:r>
                          </w:p>
                          <w:p w:rsidR="00103252" w:rsidRPr="0073096B" w:rsidRDefault="00103252" w:rsidP="001032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0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February 6, </w:t>
                            </w:r>
                            <w:r w:rsidR="00B40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2024</w:t>
                            </w:r>
                          </w:p>
                          <w:p w:rsidR="00103252" w:rsidRPr="0073096B" w:rsidRDefault="00103252" w:rsidP="001032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30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Malostranské</w:t>
                            </w:r>
                            <w:proofErr w:type="spellEnd"/>
                            <w:r w:rsidRPr="00730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0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nám</w:t>
                            </w:r>
                            <w:proofErr w:type="spellEnd"/>
                            <w:r w:rsidRPr="00730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 25, Prague 1</w:t>
                            </w:r>
                          </w:p>
                          <w:p w:rsidR="00103252" w:rsidRPr="0073096B" w:rsidRDefault="00103252" w:rsidP="001032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0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Room S1, 4th floor</w:t>
                            </w:r>
                          </w:p>
                          <w:p w:rsidR="00305EA9" w:rsidRDefault="00305EA9">
                            <w:pPr>
                              <w:pStyle w:val="Obsahrmce"/>
                              <w:spacing w:after="0" w:line="264" w:lineRule="auto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10622" id="Textové pole 10" o:spid="_x0000_s1026" style="position:absolute;left:0;text-align:left;margin-left:173.8pt;margin-top:5.85pt;width:225pt;height:146.85pt;z-index:2;visibility:visible;mso-wrap-style:square;mso-wrap-distance-left:0;mso-wrap-distance-top:0;mso-wrap-distance-right:0;mso-wrap-distance-bottom:.15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" o:allowincell="f" filled="f" stroked="f" strokeweight=".5pt">
                <v:textbox>
                  <w:txbxContent>
                    <w:p w:rsidR="00103252" w:rsidRPr="0073096B" w:rsidRDefault="00103252" w:rsidP="0010325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73096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Master’s Thesis</w:t>
                      </w:r>
                      <w:r w:rsidRPr="0073096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br/>
                        <w:t>Defense Schedule</w:t>
                      </w:r>
                    </w:p>
                    <w:p w:rsidR="00103252" w:rsidRPr="0073096B" w:rsidRDefault="00103252" w:rsidP="001032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09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February 6, </w:t>
                      </w:r>
                      <w:r w:rsidR="00B4050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2024</w:t>
                      </w:r>
                    </w:p>
                    <w:p w:rsidR="00103252" w:rsidRPr="0073096B" w:rsidRDefault="00103252" w:rsidP="001032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7309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Malostranské</w:t>
                      </w:r>
                      <w:proofErr w:type="spellEnd"/>
                      <w:r w:rsidRPr="007309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309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nám</w:t>
                      </w:r>
                      <w:proofErr w:type="spellEnd"/>
                      <w:r w:rsidRPr="007309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 25, Prague 1</w:t>
                      </w:r>
                    </w:p>
                    <w:p w:rsidR="00103252" w:rsidRPr="0073096B" w:rsidRDefault="00103252" w:rsidP="001032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09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Room S1, 4th floor</w:t>
                      </w:r>
                    </w:p>
                    <w:p w:rsidR="00305EA9" w:rsidRDefault="00305EA9">
                      <w:pPr>
                        <w:pStyle w:val="Obsahrmce"/>
                        <w:spacing w:after="0" w:line="264" w:lineRule="auto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3252" w:rsidRPr="00103252" w:rsidRDefault="00103252" w:rsidP="00103252">
      <w:pPr>
        <w:shd w:val="clear" w:color="auto" w:fill="FDFDFD"/>
        <w:rPr>
          <w:rFonts w:ascii="Times New Roman" w:hAnsi="Times New Roman" w:cs="Times New Roman"/>
          <w:sz w:val="22"/>
          <w:szCs w:val="22"/>
          <w:lang w:val="en-US"/>
        </w:rPr>
      </w:pPr>
      <w:r w:rsidRPr="00103252">
        <w:rPr>
          <w:rFonts w:ascii="Times New Roman" w:hAnsi="Times New Roman" w:cs="Times New Roman"/>
          <w:sz w:val="22"/>
          <w:szCs w:val="22"/>
          <w:lang w:val="en-US"/>
        </w:rPr>
        <w:t>9:00</w:t>
      </w:r>
      <w:r w:rsidRPr="00103252">
        <w:rPr>
          <w:rFonts w:ascii="Times New Roman" w:hAnsi="Times New Roman" w:cs="Times New Roman"/>
          <w:sz w:val="22"/>
          <w:szCs w:val="22"/>
          <w:lang w:val="en-US"/>
        </w:rPr>
        <w:tab/>
      </w:r>
      <w:proofErr w:type="spellStart"/>
      <w:r w:rsidRPr="00103252">
        <w:rPr>
          <w:rFonts w:ascii="Times New Roman" w:hAnsi="Times New Roman" w:cs="Times New Roman"/>
          <w:sz w:val="22"/>
          <w:szCs w:val="22"/>
          <w:lang w:val="en-US"/>
        </w:rPr>
        <w:t>Ján</w:t>
      </w:r>
      <w:proofErr w:type="spellEnd"/>
      <w:r w:rsidRPr="0010325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03252">
        <w:rPr>
          <w:rFonts w:ascii="Times New Roman" w:hAnsi="Times New Roman" w:cs="Times New Roman"/>
          <w:sz w:val="22"/>
          <w:szCs w:val="22"/>
          <w:lang w:val="en-US"/>
        </w:rPr>
        <w:t>Faryad</w:t>
      </w:r>
      <w:proofErr w:type="spellEnd"/>
    </w:p>
    <w:p w:rsidR="00103252" w:rsidRPr="00103252" w:rsidRDefault="00103252" w:rsidP="00103252">
      <w:pPr>
        <w:shd w:val="clear" w:color="auto" w:fill="FDFDFD"/>
        <w:spacing w:line="360" w:lineRule="auto"/>
        <w:ind w:firstLine="708"/>
        <w:rPr>
          <w:rFonts w:ascii="Times New Roman" w:hAnsi="Times New Roman" w:cs="Times New Roman"/>
          <w:sz w:val="22"/>
          <w:szCs w:val="22"/>
          <w:lang w:val="en-US"/>
        </w:rPr>
      </w:pPr>
      <w:r w:rsidRPr="00103252">
        <w:rPr>
          <w:rFonts w:ascii="Times New Roman" w:hAnsi="Times New Roman" w:cs="Times New Roman"/>
          <w:sz w:val="22"/>
          <w:szCs w:val="22"/>
          <w:lang w:val="en-US"/>
        </w:rPr>
        <w:t xml:space="preserve">Extraction of multilingual </w:t>
      </w:r>
      <w:proofErr w:type="spellStart"/>
      <w:r w:rsidRPr="00103252">
        <w:rPr>
          <w:rFonts w:ascii="Times New Roman" w:hAnsi="Times New Roman" w:cs="Times New Roman"/>
          <w:sz w:val="22"/>
          <w:szCs w:val="22"/>
          <w:lang w:val="en-US"/>
        </w:rPr>
        <w:t>valency</w:t>
      </w:r>
      <w:proofErr w:type="spellEnd"/>
      <w:r w:rsidRPr="00103252">
        <w:rPr>
          <w:rFonts w:ascii="Times New Roman" w:hAnsi="Times New Roman" w:cs="Times New Roman"/>
          <w:sz w:val="22"/>
          <w:szCs w:val="22"/>
          <w:lang w:val="en-US"/>
        </w:rPr>
        <w:t xml:space="preserve"> frames from dependency treebanks</w:t>
      </w:r>
    </w:p>
    <w:p w:rsidR="00103252" w:rsidRPr="00103252" w:rsidRDefault="00103252" w:rsidP="00103252">
      <w:pPr>
        <w:shd w:val="clear" w:color="auto" w:fill="FDFDFD"/>
        <w:rPr>
          <w:rFonts w:ascii="Times New Roman" w:hAnsi="Times New Roman" w:cs="Times New Roman"/>
          <w:sz w:val="22"/>
          <w:szCs w:val="22"/>
          <w:lang w:val="en-US"/>
        </w:rPr>
      </w:pPr>
      <w:r w:rsidRPr="00103252">
        <w:rPr>
          <w:rFonts w:ascii="Times New Roman" w:hAnsi="Times New Roman" w:cs="Times New Roman"/>
          <w:sz w:val="22"/>
          <w:szCs w:val="22"/>
          <w:lang w:val="en-US"/>
        </w:rPr>
        <w:t>9:35</w:t>
      </w:r>
      <w:r w:rsidRPr="00103252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73096B">
        <w:rPr>
          <w:rFonts w:ascii="Times New Roman" w:hAnsi="Times New Roman" w:cs="Times New Roman"/>
          <w:sz w:val="22"/>
          <w:szCs w:val="22"/>
          <w:lang w:val="en-US"/>
        </w:rPr>
        <w:t xml:space="preserve">Ekaterina </w:t>
      </w:r>
      <w:proofErr w:type="spellStart"/>
      <w:r w:rsidRPr="0073096B">
        <w:rPr>
          <w:rFonts w:ascii="Times New Roman" w:hAnsi="Times New Roman" w:cs="Times New Roman"/>
          <w:sz w:val="22"/>
          <w:szCs w:val="22"/>
          <w:lang w:val="en-US"/>
        </w:rPr>
        <w:t>Garanina</w:t>
      </w:r>
      <w:proofErr w:type="spellEnd"/>
    </w:p>
    <w:p w:rsidR="00103252" w:rsidRPr="00103252" w:rsidRDefault="00103252" w:rsidP="00103252">
      <w:pPr>
        <w:shd w:val="clear" w:color="auto" w:fill="FDFDFD"/>
        <w:ind w:firstLine="708"/>
        <w:rPr>
          <w:rFonts w:ascii="Times New Roman" w:hAnsi="Times New Roman" w:cs="Times New Roman"/>
          <w:sz w:val="22"/>
          <w:szCs w:val="22"/>
          <w:lang w:val="en-US"/>
        </w:rPr>
      </w:pPr>
      <w:r w:rsidRPr="0073096B">
        <w:rPr>
          <w:rFonts w:ascii="Times New Roman" w:hAnsi="Times New Roman" w:cs="Times New Roman"/>
          <w:sz w:val="22"/>
          <w:szCs w:val="22"/>
          <w:lang w:val="en-US"/>
        </w:rPr>
        <w:t>Table-to-Text Generation via Logical Forms</w:t>
      </w:r>
    </w:p>
    <w:p w:rsidR="00103252" w:rsidRPr="00103252" w:rsidRDefault="00103252" w:rsidP="00103252">
      <w:pPr>
        <w:shd w:val="clear" w:color="auto" w:fill="FDFDFD"/>
        <w:rPr>
          <w:rFonts w:ascii="Times New Roman" w:hAnsi="Times New Roman" w:cs="Times New Roman"/>
          <w:sz w:val="22"/>
          <w:szCs w:val="22"/>
          <w:lang w:val="en-US"/>
        </w:rPr>
      </w:pPr>
      <w:r w:rsidRPr="00103252">
        <w:rPr>
          <w:rFonts w:ascii="Times New Roman" w:hAnsi="Times New Roman" w:cs="Times New Roman"/>
          <w:sz w:val="22"/>
          <w:szCs w:val="22"/>
          <w:lang w:val="en-US"/>
        </w:rPr>
        <w:t>10:10</w:t>
      </w:r>
      <w:r w:rsidRPr="00103252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73096B">
        <w:rPr>
          <w:rFonts w:ascii="Times New Roman" w:hAnsi="Times New Roman" w:cs="Times New Roman"/>
          <w:sz w:val="22"/>
          <w:szCs w:val="22"/>
          <w:lang w:val="en-US"/>
        </w:rPr>
        <w:t xml:space="preserve">Andrew </w:t>
      </w:r>
      <w:proofErr w:type="spellStart"/>
      <w:r w:rsidRPr="0073096B">
        <w:rPr>
          <w:rFonts w:ascii="Times New Roman" w:hAnsi="Times New Roman" w:cs="Times New Roman"/>
          <w:sz w:val="22"/>
          <w:szCs w:val="22"/>
          <w:lang w:val="en-US"/>
        </w:rPr>
        <w:t>McIsaac</w:t>
      </w:r>
      <w:proofErr w:type="spellEnd"/>
    </w:p>
    <w:p w:rsidR="00103252" w:rsidRPr="00103252" w:rsidRDefault="00103252" w:rsidP="00103252">
      <w:pPr>
        <w:shd w:val="clear" w:color="auto" w:fill="FDFDFD"/>
        <w:spacing w:line="360" w:lineRule="auto"/>
        <w:ind w:firstLine="705"/>
        <w:rPr>
          <w:rFonts w:ascii="Times New Roman" w:hAnsi="Times New Roman" w:cs="Times New Roman"/>
          <w:sz w:val="22"/>
          <w:szCs w:val="22"/>
          <w:lang w:val="en-US"/>
        </w:rPr>
      </w:pPr>
      <w:r w:rsidRPr="0073096B">
        <w:rPr>
          <w:rFonts w:ascii="Times New Roman" w:hAnsi="Times New Roman" w:cs="Times New Roman"/>
          <w:sz w:val="22"/>
          <w:szCs w:val="22"/>
          <w:lang w:val="en-US"/>
        </w:rPr>
        <w:t>Temporal Reasoning in Language and Vision Models</w:t>
      </w:r>
    </w:p>
    <w:p w:rsidR="00103252" w:rsidRPr="00103252" w:rsidRDefault="00103252" w:rsidP="00103252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103252" w:rsidRPr="00103252" w:rsidRDefault="00103252" w:rsidP="0010325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103252">
        <w:rPr>
          <w:rFonts w:ascii="Times New Roman" w:hAnsi="Times New Roman" w:cs="Times New Roman"/>
          <w:sz w:val="22"/>
          <w:szCs w:val="22"/>
          <w:lang w:val="en-US"/>
        </w:rPr>
        <w:t>All are welcome to attend.</w:t>
      </w:r>
    </w:p>
    <w:p w:rsidR="00103252" w:rsidRDefault="00103252" w:rsidP="00103252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B40500" w:rsidRPr="00103252" w:rsidRDefault="00B40500" w:rsidP="00103252">
      <w:pPr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</w:p>
    <w:p w:rsidR="00305EA9" w:rsidRPr="00103252" w:rsidRDefault="00103252" w:rsidP="00103252">
      <w:pPr>
        <w:ind w:left="1416" w:firstLine="708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103252">
        <w:rPr>
          <w:rFonts w:ascii="Times New Roman" w:hAnsi="Times New Roman" w:cs="Times New Roman"/>
          <w:sz w:val="22"/>
          <w:szCs w:val="22"/>
          <w:lang w:val="en-US"/>
        </w:rPr>
        <w:t>Barbora</w:t>
      </w:r>
      <w:proofErr w:type="spellEnd"/>
      <w:r w:rsidRPr="0010325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03252">
        <w:rPr>
          <w:rFonts w:ascii="Times New Roman" w:hAnsi="Times New Roman" w:cs="Times New Roman"/>
          <w:sz w:val="22"/>
          <w:szCs w:val="22"/>
          <w:lang w:val="en-US"/>
        </w:rPr>
        <w:t>Vidová</w:t>
      </w:r>
      <w:proofErr w:type="spellEnd"/>
      <w:r w:rsidRPr="0010325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03252">
        <w:rPr>
          <w:rFonts w:ascii="Times New Roman" w:hAnsi="Times New Roman" w:cs="Times New Roman"/>
          <w:sz w:val="22"/>
          <w:szCs w:val="22"/>
          <w:lang w:val="en-US"/>
        </w:rPr>
        <w:t>Hladká</w:t>
      </w:r>
      <w:proofErr w:type="spellEnd"/>
      <w:r w:rsidRPr="00103252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103252">
        <w:rPr>
          <w:rFonts w:ascii="Times New Roman" w:hAnsi="Times New Roman" w:cs="Times New Roman"/>
          <w:sz w:val="22"/>
          <w:szCs w:val="22"/>
          <w:lang w:val="en-US"/>
        </w:rPr>
        <w:t xml:space="preserve">Coordinator of the </w:t>
      </w:r>
      <w:r w:rsidRPr="0010325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Computer </w:t>
      </w:r>
      <w:r w:rsidR="00B40500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Science - Language Technologies</w:t>
      </w:r>
      <w:r w:rsidR="00B40500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br/>
      </w:r>
      <w:r w:rsidRPr="0010325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and Computational Linguistics </w:t>
      </w:r>
      <w:proofErr w:type="spellStart"/>
      <w:r w:rsidRPr="0010325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programme</w:t>
      </w:r>
      <w:proofErr w:type="spellEnd"/>
    </w:p>
    <w:sectPr w:rsidR="00305EA9" w:rsidRPr="00103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91" w:bottom="1588" w:left="1191" w:header="709" w:footer="709" w:gutter="454"/>
      <w:cols w:space="720"/>
      <w:formProt w:val="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B7" w:rsidRDefault="008F2EB7">
      <w:pPr>
        <w:spacing w:after="0" w:line="240" w:lineRule="auto"/>
      </w:pPr>
      <w:r>
        <w:separator/>
      </w:r>
    </w:p>
  </w:endnote>
  <w:endnote w:type="continuationSeparator" w:id="0">
    <w:p w:rsidR="008F2EB7" w:rsidRDefault="008F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A9" w:rsidRDefault="00305E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248369"/>
      <w:docPartObj>
        <w:docPartGallery w:val="Page Numbers (Bottom of Page)"/>
        <w:docPartUnique/>
      </w:docPartObj>
    </w:sdtPr>
    <w:sdtEndPr/>
    <w:sdtContent>
      <w:p w:rsidR="00305EA9" w:rsidRDefault="008F2EB7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103252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A9" w:rsidRDefault="008F2EB7">
    <w:pPr>
      <w:spacing w:before="720" w:after="0"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 xml:space="preserve">Institute </w:t>
    </w:r>
    <w:proofErr w:type="spellStart"/>
    <w:r>
      <w:rPr>
        <w:rFonts w:ascii="Calibri Light" w:hAnsi="Calibri Light" w:cs="Calibri Light"/>
        <w:sz w:val="18"/>
        <w:szCs w:val="18"/>
      </w:rPr>
      <w:t>of</w:t>
    </w:r>
    <w:proofErr w:type="spellEnd"/>
    <w:r>
      <w:rPr>
        <w:rFonts w:ascii="Calibri Light" w:hAnsi="Calibri Light" w:cs="Calibri Light"/>
        <w:sz w:val="18"/>
        <w:szCs w:val="18"/>
      </w:rPr>
      <w:t xml:space="preserve"> </w:t>
    </w:r>
    <w:proofErr w:type="spellStart"/>
    <w:r>
      <w:rPr>
        <w:rFonts w:ascii="Calibri Light" w:hAnsi="Calibri Light" w:cs="Calibri Light"/>
        <w:sz w:val="18"/>
        <w:szCs w:val="18"/>
      </w:rPr>
      <w:t>Formal</w:t>
    </w:r>
    <w:proofErr w:type="spellEnd"/>
    <w:r>
      <w:rPr>
        <w:rFonts w:ascii="Calibri Light" w:hAnsi="Calibri Light" w:cs="Calibri Light"/>
        <w:sz w:val="18"/>
        <w:szCs w:val="18"/>
      </w:rPr>
      <w:t xml:space="preserve"> and </w:t>
    </w:r>
    <w:proofErr w:type="spellStart"/>
    <w:r>
      <w:rPr>
        <w:rFonts w:ascii="Calibri Light" w:hAnsi="Calibri Light" w:cs="Calibri Light"/>
        <w:sz w:val="18"/>
        <w:szCs w:val="18"/>
      </w:rPr>
      <w:t>Applied</w:t>
    </w:r>
    <w:proofErr w:type="spellEnd"/>
    <w:r>
      <w:rPr>
        <w:rFonts w:ascii="Calibri Light" w:hAnsi="Calibri Light" w:cs="Calibri Light"/>
        <w:sz w:val="18"/>
        <w:szCs w:val="18"/>
      </w:rPr>
      <w:t xml:space="preserve"> </w:t>
    </w:r>
    <w:proofErr w:type="spellStart"/>
    <w:r>
      <w:rPr>
        <w:rFonts w:ascii="Calibri Light" w:hAnsi="Calibri Light" w:cs="Calibri Light"/>
        <w:sz w:val="18"/>
        <w:szCs w:val="18"/>
      </w:rPr>
      <w:t>Linguistics</w:t>
    </w:r>
    <w:proofErr w:type="spellEnd"/>
  </w:p>
  <w:p w:rsidR="00305EA9" w:rsidRDefault="008F2EB7">
    <w:pPr>
      <w:spacing w:after="0"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>Malostranské nám. 2/25, 118 00 Praha 1, Czech Republic</w:t>
    </w:r>
  </w:p>
  <w:p w:rsidR="00305EA9" w:rsidRDefault="008F2EB7">
    <w:pPr>
      <w:spacing w:after="0"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>ufal@ufal.mff.cuni.cz</w:t>
    </w:r>
  </w:p>
  <w:p w:rsidR="00305EA9" w:rsidRDefault="008F2EB7">
    <w:pPr>
      <w:spacing w:after="0"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>+420 95155 4278</w:t>
    </w:r>
  </w:p>
  <w:p w:rsidR="00305EA9" w:rsidRDefault="00305EA9">
    <w:pPr>
      <w:pStyle w:val="Zpat"/>
      <w:spacing w:after="0" w:line="240" w:lineRule="auto"/>
      <w:rPr>
        <w:rFonts w:ascii="Calibri Light" w:hAnsi="Calibri Light" w:cs="Calibri Light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B7" w:rsidRDefault="008F2EB7">
      <w:pPr>
        <w:spacing w:after="0" w:line="240" w:lineRule="auto"/>
      </w:pPr>
      <w:r>
        <w:separator/>
      </w:r>
    </w:p>
  </w:footnote>
  <w:footnote w:type="continuationSeparator" w:id="0">
    <w:p w:rsidR="008F2EB7" w:rsidRDefault="008F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A9" w:rsidRDefault="00305E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A9" w:rsidRDefault="00305EA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A9" w:rsidRDefault="008F2EB7">
    <w:pPr>
      <w:pStyle w:val="Zhlav"/>
      <w:ind w:right="196"/>
    </w:pPr>
    <w:r>
      <w:rPr>
        <w:noProof/>
        <w:lang w:val="en-US" w:eastAsia="en-US"/>
      </w:rPr>
      <mc:AlternateContent>
        <mc:Choice Requires="wps">
          <w:drawing>
            <wp:anchor distT="0" distB="16510" distL="0" distR="38100" simplePos="0" relativeHeight="4" behindDoc="1" locked="0" layoutInCell="0" allowOverlap="1" wp14:anchorId="4BEC76BD">
              <wp:simplePos x="0" y="0"/>
              <wp:positionH relativeFrom="page">
                <wp:posOffset>3690620</wp:posOffset>
              </wp:positionH>
              <wp:positionV relativeFrom="page">
                <wp:posOffset>1565910</wp:posOffset>
              </wp:positionV>
              <wp:extent cx="288290" cy="1270"/>
              <wp:effectExtent l="5080" t="5080" r="5080" b="508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88360" cy="1440"/>
                      </a:xfrm>
                      <a:prstGeom prst="line">
                        <a:avLst/>
                      </a:prstGeom>
                      <a:ln w="9525">
                        <a:solidFill>
                          <a:srgbClr val="D03145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90.6pt,123.3pt" to="313.25pt,123.35pt" ID="Line 3" stroked="t" o:allowincell="f" style="position:absolute;flip:xy;mso-position-horizontal-relative:page;mso-position-vertical-relative:page" wp14:anchorId="4BEC76BD">
              <v:stroke color="#d03145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16510" distL="0" distR="38100" simplePos="0" relativeHeight="5" behindDoc="1" locked="0" layoutInCell="0" allowOverlap="1" wp14:anchorId="0268D2C5">
              <wp:simplePos x="0" y="0"/>
              <wp:positionH relativeFrom="page">
                <wp:posOffset>6805295</wp:posOffset>
              </wp:positionH>
              <wp:positionV relativeFrom="page">
                <wp:posOffset>1422400</wp:posOffset>
              </wp:positionV>
              <wp:extent cx="635" cy="288290"/>
              <wp:effectExtent l="5080" t="5080" r="5080" b="5080"/>
              <wp:wrapNone/>
              <wp:docPr id="4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" cy="288360"/>
                      </a:xfrm>
                      <a:prstGeom prst="line">
                        <a:avLst/>
                      </a:prstGeom>
                      <a:ln w="9525">
                        <a:solidFill>
                          <a:srgbClr val="D03145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35.85pt,112pt" to="535.85pt,134.65pt" ID="Line 6" stroked="t" o:allowincell="f" style="position:absolute;flip:y;mso-position-horizontal-relative:page;mso-position-vertical-relative:page" wp14:anchorId="0268D2C5">
              <v:stroke color="#d03145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6" behindDoc="1" locked="0" layoutInCell="0" allowOverlap="1" wp14:anchorId="4DAB8AE2">
              <wp:simplePos x="0" y="0"/>
              <wp:positionH relativeFrom="page">
                <wp:posOffset>3835400</wp:posOffset>
              </wp:positionH>
              <wp:positionV relativeFrom="page">
                <wp:posOffset>1421765</wp:posOffset>
              </wp:positionV>
              <wp:extent cx="288290" cy="0"/>
              <wp:effectExtent l="5080" t="5080" r="5080" b="5080"/>
              <wp:wrapNone/>
              <wp:docPr id="5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836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D03145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02pt,111.95pt" to="324.65pt,111.95pt" ID="Line 5" stroked="t" o:allowincell="f" style="position:absolute;flip:x;mso-position-horizontal-relative:page;mso-position-vertical-relative:page" wp14:anchorId="4DAB8AE2">
              <v:stroke color="#d03145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7" behindDoc="1" locked="0" layoutInCell="0" allowOverlap="1" wp14:anchorId="51C226E2">
              <wp:simplePos x="0" y="0"/>
              <wp:positionH relativeFrom="page">
                <wp:posOffset>6518275</wp:posOffset>
              </wp:positionH>
              <wp:positionV relativeFrom="page">
                <wp:posOffset>1421765</wp:posOffset>
              </wp:positionV>
              <wp:extent cx="288290" cy="0"/>
              <wp:effectExtent l="5080" t="5080" r="5080" b="5080"/>
              <wp:wrapNone/>
              <wp:docPr id="6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836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D03145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13.25pt,111.95pt" to="535.9pt,111.95pt" ID="Line 4" stroked="t" o:allowincell="f" style="position:absolute;flip:x;mso-position-horizontal-relative:page;mso-position-vertical-relative:page" wp14:anchorId="51C226E2">
              <v:stroke color="#d03145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19050" distL="0" distR="19050" simplePos="0" relativeHeight="8" behindDoc="1" locked="0" layoutInCell="0" allowOverlap="1" wp14:anchorId="46AB847F">
              <wp:simplePos x="0" y="0"/>
              <wp:positionH relativeFrom="page">
                <wp:posOffset>1036955</wp:posOffset>
              </wp:positionH>
              <wp:positionV relativeFrom="page">
                <wp:posOffset>3538220</wp:posOffset>
              </wp:positionV>
              <wp:extent cx="6572250" cy="0"/>
              <wp:effectExtent l="5080" t="5080" r="5080" b="508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16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D03145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1.65pt,278.6pt" to="599.1pt,278.6pt" ID="Line 2" stroked="t" o:allowincell="f" style="position:absolute;mso-position-horizontal-relative:page;mso-position-vertical-relative:page" wp14:anchorId="46AB847F">
              <v:stroke color="#d03145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9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3070860" cy="90360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A9"/>
    <w:rsid w:val="00103252"/>
    <w:rsid w:val="00305EA9"/>
    <w:rsid w:val="008F2EB7"/>
    <w:rsid w:val="00B4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2F50C-7D8D-48FA-BE57-109B6241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72C"/>
    <w:pPr>
      <w:spacing w:after="240" w:line="312" w:lineRule="auto"/>
    </w:pPr>
    <w:rPr>
      <w:rFonts w:ascii="Cambria" w:hAnsi="Cambria" w:cs="Arial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semiHidden/>
    <w:qFormat/>
    <w:locked/>
    <w:rPr>
      <w:rFonts w:ascii="Arial" w:hAnsi="Arial" w:cs="Times New Roman"/>
      <w:sz w:val="20"/>
    </w:rPr>
  </w:style>
  <w:style w:type="character" w:customStyle="1" w:styleId="ZpatChar">
    <w:name w:val="Zápatí Char"/>
    <w:link w:val="Zpat"/>
    <w:uiPriority w:val="99"/>
    <w:qFormat/>
    <w:locked/>
    <w:rPr>
      <w:rFonts w:ascii="Arial" w:hAnsi="Arial" w:cs="Times New Roman"/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D5765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39"/>
    <w:rsid w:val="00D5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17C3-5022-4873-8DC8-E79C3D67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 Vidova Hladka</dc:creator>
  <dc:description/>
  <cp:lastModifiedBy>Bara Vidova Hladka</cp:lastModifiedBy>
  <cp:revision>3</cp:revision>
  <cp:lastPrinted>2024-01-30T11:57:00Z</cp:lastPrinted>
  <dcterms:created xsi:type="dcterms:W3CDTF">2024-01-30T11:57:00Z</dcterms:created>
  <dcterms:modified xsi:type="dcterms:W3CDTF">2024-01-30T11:58:00Z</dcterms:modified>
  <dc:language>cs-CZ</dc:language>
</cp:coreProperties>
</file>